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726" w:rsidRPr="00B6582F" w:rsidRDefault="00B6582F" w:rsidP="00B6582F">
      <w:pPr>
        <w:spacing w:line="360" w:lineRule="auto"/>
        <w:jc w:val="center"/>
        <w:rPr>
          <w:b/>
        </w:rPr>
      </w:pPr>
      <w:r w:rsidRPr="00B6582F">
        <w:rPr>
          <w:b/>
        </w:rPr>
        <w:t xml:space="preserve">Сценарий </w:t>
      </w:r>
      <w:r w:rsidR="00314121">
        <w:rPr>
          <w:b/>
        </w:rPr>
        <w:t>классного час</w:t>
      </w:r>
      <w:r w:rsidRPr="00B6582F">
        <w:rPr>
          <w:b/>
        </w:rPr>
        <w:t>а «</w:t>
      </w:r>
      <w:r w:rsidR="00856A8C">
        <w:rPr>
          <w:b/>
        </w:rPr>
        <w:t>У</w:t>
      </w:r>
      <w:bookmarkStart w:id="0" w:name="_GoBack"/>
      <w:bookmarkEnd w:id="0"/>
      <w:r w:rsidR="00856A8C">
        <w:rPr>
          <w:b/>
        </w:rPr>
        <w:t>читесь слушать классику</w:t>
      </w:r>
      <w:r w:rsidRPr="00B6582F">
        <w:rPr>
          <w:b/>
        </w:rPr>
        <w:t>»</w:t>
      </w:r>
    </w:p>
    <w:p w:rsidR="00B6582F" w:rsidRPr="00DB187D" w:rsidRDefault="00757771" w:rsidP="00DB187D">
      <w:pPr>
        <w:spacing w:line="360" w:lineRule="auto"/>
        <w:jc w:val="center"/>
        <w:rPr>
          <w:b/>
        </w:rPr>
      </w:pPr>
      <w:r w:rsidRPr="00DB187D">
        <w:rPr>
          <w:b/>
        </w:rPr>
        <w:t>1</w:t>
      </w:r>
      <w:r w:rsidR="00DB187D" w:rsidRPr="00DB187D">
        <w:rPr>
          <w:b/>
        </w:rPr>
        <w:t>3</w:t>
      </w:r>
      <w:r w:rsidR="00B6582F" w:rsidRPr="00DB187D">
        <w:rPr>
          <w:b/>
        </w:rPr>
        <w:t>.</w:t>
      </w:r>
      <w:r w:rsidRPr="00DB187D">
        <w:rPr>
          <w:b/>
        </w:rPr>
        <w:t>0</w:t>
      </w:r>
      <w:r w:rsidR="00DB187D" w:rsidRPr="00DB187D">
        <w:rPr>
          <w:b/>
        </w:rPr>
        <w:t>2</w:t>
      </w:r>
      <w:r w:rsidR="00B6582F" w:rsidRPr="00DB187D">
        <w:rPr>
          <w:b/>
        </w:rPr>
        <w:t>.201</w:t>
      </w:r>
      <w:r w:rsidR="00DB187D" w:rsidRPr="00DB187D">
        <w:rPr>
          <w:b/>
        </w:rPr>
        <w:t>9</w:t>
      </w:r>
    </w:p>
    <w:p w:rsidR="00B6582F" w:rsidRDefault="00B6582F" w:rsidP="00B6582F">
      <w:pPr>
        <w:spacing w:line="360" w:lineRule="auto"/>
      </w:pPr>
    </w:p>
    <w:p w:rsidR="00B6582F" w:rsidRDefault="00B6582F" w:rsidP="00FF3A35">
      <w:pPr>
        <w:spacing w:line="360" w:lineRule="auto"/>
        <w:jc w:val="center"/>
      </w:pPr>
      <w:r>
        <w:t>План:</w:t>
      </w:r>
    </w:p>
    <w:p w:rsidR="00B6582F" w:rsidRDefault="00B6582F" w:rsidP="00B6582F">
      <w:pPr>
        <w:pStyle w:val="a3"/>
        <w:numPr>
          <w:ilvl w:val="0"/>
          <w:numId w:val="1"/>
        </w:numPr>
        <w:spacing w:line="360" w:lineRule="auto"/>
        <w:jc w:val="both"/>
      </w:pPr>
      <w:r>
        <w:t xml:space="preserve">Преподаватель </w:t>
      </w:r>
      <w:r w:rsidR="00757771">
        <w:t>Конева Т.И.</w:t>
      </w:r>
      <w:r>
        <w:t xml:space="preserve"> – </w:t>
      </w:r>
      <w:r w:rsidR="000E07FB">
        <w:t xml:space="preserve">о роли классической музыки в формировании эстетических вкусов человека, в развитии образного мышления и широте понимания окружающего мира. Слушать музыку – как читать книгу: сосредотачиваться, мысленно рисовать картины, образы, ситуации. Начинать слушать – как учиться читать, постепенно и поступенно, с более легкого классического репертуара, с образной, программной музыки. </w:t>
      </w:r>
    </w:p>
    <w:p w:rsidR="00B6582F" w:rsidRDefault="00B6582F" w:rsidP="000E07FB">
      <w:pPr>
        <w:pStyle w:val="a3"/>
        <w:numPr>
          <w:ilvl w:val="0"/>
          <w:numId w:val="1"/>
        </w:numPr>
        <w:spacing w:line="360" w:lineRule="auto"/>
        <w:jc w:val="both"/>
      </w:pPr>
      <w:r>
        <w:t xml:space="preserve">Преподаватель </w:t>
      </w:r>
      <w:r w:rsidR="00757771">
        <w:t>Белова В.М.</w:t>
      </w:r>
      <w:r>
        <w:t xml:space="preserve">– </w:t>
      </w:r>
      <w:r w:rsidR="000E07FB">
        <w:t>о так называемой «классической попсе» - Моцарт, Вивальди, Григ, Шуман, Чайковский. О пользе классической музыки для здоровья: произведения Вивальди стимулируют мозг, Моцарта – помогают учиться и творить, Дебюсси, Рахманинова, Чайковского – успокаивают нервную систему. О пользе посещений классических концертов «вживую»</w:t>
      </w:r>
      <w:proofErr w:type="gramStart"/>
      <w:r w:rsidR="000E07FB">
        <w:t>.</w:t>
      </w:r>
      <w:proofErr w:type="gramEnd"/>
      <w:r w:rsidR="000E07FB">
        <w:t xml:space="preserve"> Дискуссия с </w:t>
      </w:r>
      <w:proofErr w:type="gramStart"/>
      <w:r w:rsidR="000E07FB">
        <w:t>обучающимися</w:t>
      </w:r>
      <w:proofErr w:type="gramEnd"/>
      <w:r w:rsidR="000E07FB">
        <w:t xml:space="preserve"> и прослушивание популярной классики.</w:t>
      </w:r>
    </w:p>
    <w:p w:rsidR="000E07FB" w:rsidRDefault="000E07FB" w:rsidP="000E07FB">
      <w:pPr>
        <w:spacing w:line="360" w:lineRule="auto"/>
        <w:jc w:val="both"/>
      </w:pPr>
      <w:r>
        <w:t>Выводы: классическая музыка проверена веками и временем</w:t>
      </w:r>
      <w:proofErr w:type="gramStart"/>
      <w:r>
        <w:t>.</w:t>
      </w:r>
      <w:proofErr w:type="gramEnd"/>
      <w:r>
        <w:t xml:space="preserve"> Ее нужно слушать</w:t>
      </w:r>
      <w:proofErr w:type="gramStart"/>
      <w:r>
        <w:t xml:space="preserve"> ,</w:t>
      </w:r>
      <w:proofErr w:type="gramEnd"/>
      <w:r>
        <w:t xml:space="preserve"> изучать, играть. Она способствует развитию внимания, интеллекта и творческих способностей.</w:t>
      </w:r>
    </w:p>
    <w:sectPr w:rsidR="000E07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6A3989"/>
    <w:multiLevelType w:val="hybridMultilevel"/>
    <w:tmpl w:val="62409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82F"/>
    <w:rsid w:val="000C5920"/>
    <w:rsid w:val="000E07FB"/>
    <w:rsid w:val="00102AD7"/>
    <w:rsid w:val="00105F9D"/>
    <w:rsid w:val="00314121"/>
    <w:rsid w:val="003B62C8"/>
    <w:rsid w:val="003E3852"/>
    <w:rsid w:val="00431C16"/>
    <w:rsid w:val="00757771"/>
    <w:rsid w:val="00856A8C"/>
    <w:rsid w:val="00922726"/>
    <w:rsid w:val="00925F1D"/>
    <w:rsid w:val="009704D6"/>
    <w:rsid w:val="00B6582F"/>
    <w:rsid w:val="00DB187D"/>
    <w:rsid w:val="00ED0ECB"/>
    <w:rsid w:val="00FF3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58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58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2019-04-07T13:31:00Z</dcterms:created>
  <dcterms:modified xsi:type="dcterms:W3CDTF">2019-04-07T13:39:00Z</dcterms:modified>
</cp:coreProperties>
</file>