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EF" w:rsidRDefault="004B4AF6">
      <w:r>
        <w:t xml:space="preserve">Программа концерта </w:t>
      </w:r>
      <w:proofErr w:type="gramStart"/>
      <w:r>
        <w:t>обучающихся</w:t>
      </w:r>
      <w:proofErr w:type="gramEnd"/>
      <w:r>
        <w:t xml:space="preserve"> на родительском собрании в марте 2017 года.</w:t>
      </w:r>
    </w:p>
    <w:p w:rsidR="004B4AF6" w:rsidRDefault="004B4AF6">
      <w:r>
        <w:tab/>
        <w:t xml:space="preserve">1.Ахметзянова Рената 1 </w:t>
      </w:r>
      <w:proofErr w:type="spellStart"/>
      <w:r>
        <w:t>кл</w:t>
      </w:r>
      <w:proofErr w:type="spellEnd"/>
      <w:proofErr w:type="gramStart"/>
      <w:r>
        <w:t>.(</w:t>
      </w:r>
      <w:proofErr w:type="gramEnd"/>
      <w:r>
        <w:t>ПП)</w:t>
      </w:r>
    </w:p>
    <w:p w:rsidR="004B4AF6" w:rsidRDefault="004B4AF6">
      <w:r>
        <w:tab/>
      </w:r>
      <w:r>
        <w:tab/>
      </w:r>
      <w:proofErr w:type="spellStart"/>
      <w:r>
        <w:t>А.Гедике</w:t>
      </w:r>
      <w:proofErr w:type="spellEnd"/>
      <w:r>
        <w:t xml:space="preserve"> «Ригодон</w:t>
      </w:r>
    </w:p>
    <w:p w:rsidR="004B4AF6" w:rsidRDefault="004B4AF6">
      <w:r>
        <w:tab/>
        <w:t>2.</w:t>
      </w:r>
      <w:r w:rsidR="0076523A">
        <w:t xml:space="preserve">Коптяев Михаил 1 </w:t>
      </w:r>
      <w:proofErr w:type="spellStart"/>
      <w:r w:rsidR="0076523A">
        <w:t>кл</w:t>
      </w:r>
      <w:proofErr w:type="spellEnd"/>
      <w:proofErr w:type="gramStart"/>
      <w:r w:rsidR="0076523A">
        <w:t>.(</w:t>
      </w:r>
      <w:proofErr w:type="gramEnd"/>
      <w:r w:rsidR="0076523A">
        <w:t>ПП)</w:t>
      </w:r>
    </w:p>
    <w:p w:rsidR="0076523A" w:rsidRDefault="0076523A">
      <w:r>
        <w:tab/>
      </w:r>
      <w:r>
        <w:tab/>
      </w:r>
      <w:proofErr w:type="spellStart"/>
      <w:r>
        <w:t>С</w:t>
      </w:r>
      <w:proofErr w:type="gramStart"/>
      <w:r>
        <w:t>,М</w:t>
      </w:r>
      <w:proofErr w:type="gramEnd"/>
      <w:r>
        <w:t>айкапар</w:t>
      </w:r>
      <w:proofErr w:type="spellEnd"/>
      <w:r>
        <w:t xml:space="preserve"> «Вальс»</w:t>
      </w:r>
    </w:p>
    <w:p w:rsidR="0076523A" w:rsidRDefault="0076523A">
      <w:r>
        <w:tab/>
      </w:r>
      <w:proofErr w:type="gramStart"/>
      <w:r>
        <w:t xml:space="preserve">3.Рензяк Агния 2 </w:t>
      </w:r>
      <w:proofErr w:type="spellStart"/>
      <w:r>
        <w:t>кл</w:t>
      </w:r>
      <w:proofErr w:type="spellEnd"/>
      <w:r>
        <w:t xml:space="preserve">. </w:t>
      </w:r>
      <w:proofErr w:type="gramEnd"/>
      <w:r>
        <w:t>(ПП)</w:t>
      </w:r>
    </w:p>
    <w:p w:rsidR="0076523A" w:rsidRDefault="0076523A">
      <w:r>
        <w:tab/>
      </w:r>
      <w:r>
        <w:tab/>
      </w:r>
      <w:proofErr w:type="spellStart"/>
      <w:r>
        <w:t>А.Роули</w:t>
      </w:r>
      <w:proofErr w:type="spellEnd"/>
      <w:r>
        <w:t xml:space="preserve"> «В стране гномов»</w:t>
      </w:r>
    </w:p>
    <w:p w:rsidR="0076523A" w:rsidRDefault="0076523A">
      <w:r>
        <w:tab/>
        <w:t xml:space="preserve">4.Стрелков Даниил 3 </w:t>
      </w:r>
      <w:proofErr w:type="spellStart"/>
      <w:r>
        <w:t>к</w:t>
      </w:r>
      <w:proofErr w:type="gramStart"/>
      <w:r>
        <w:t>л</w:t>
      </w:r>
      <w:proofErr w:type="spellEnd"/>
      <w:r>
        <w:t>(</w:t>
      </w:r>
      <w:proofErr w:type="gramEnd"/>
      <w:r>
        <w:t>ПП)</w:t>
      </w:r>
    </w:p>
    <w:p w:rsidR="0076523A" w:rsidRDefault="0076523A">
      <w:r>
        <w:tab/>
      </w:r>
      <w:r>
        <w:tab/>
      </w:r>
      <w:proofErr w:type="spellStart"/>
      <w:r>
        <w:t>Д.Кабалевский</w:t>
      </w:r>
      <w:proofErr w:type="spellEnd"/>
      <w:r>
        <w:t xml:space="preserve"> «Клоуны»</w:t>
      </w:r>
    </w:p>
    <w:p w:rsidR="0076523A" w:rsidRDefault="0076523A">
      <w:r>
        <w:tab/>
        <w:t xml:space="preserve">5. </w:t>
      </w:r>
      <w:proofErr w:type="spellStart"/>
      <w:r>
        <w:t>Качальская</w:t>
      </w:r>
      <w:proofErr w:type="spellEnd"/>
      <w:r>
        <w:t xml:space="preserve"> Станислава 4 </w:t>
      </w:r>
      <w:proofErr w:type="spellStart"/>
      <w:r>
        <w:t>кл</w:t>
      </w:r>
      <w:proofErr w:type="spellEnd"/>
      <w:proofErr w:type="gramStart"/>
      <w:r>
        <w:t>.(</w:t>
      </w:r>
      <w:proofErr w:type="gramEnd"/>
      <w:r>
        <w:t>ПП)</w:t>
      </w:r>
    </w:p>
    <w:p w:rsidR="0076523A" w:rsidRDefault="0076523A">
      <w:r>
        <w:tab/>
      </w:r>
      <w:r>
        <w:tab/>
      </w:r>
      <w:proofErr w:type="spellStart"/>
      <w:r>
        <w:t>А.Гедике</w:t>
      </w:r>
      <w:proofErr w:type="spellEnd"/>
      <w:r>
        <w:t xml:space="preserve"> «Миниатюра в форме этюда»</w:t>
      </w:r>
    </w:p>
    <w:p w:rsidR="0076523A" w:rsidRDefault="0076523A">
      <w:r>
        <w:tab/>
        <w:t xml:space="preserve">6.Приходько Софья 4 </w:t>
      </w:r>
      <w:proofErr w:type="spellStart"/>
      <w:r>
        <w:t>кл</w:t>
      </w:r>
      <w:proofErr w:type="spellEnd"/>
      <w:r>
        <w:t>.</w:t>
      </w:r>
    </w:p>
    <w:p w:rsidR="0076523A" w:rsidRDefault="0076523A">
      <w:r>
        <w:tab/>
      </w:r>
      <w:r>
        <w:tab/>
      </w:r>
      <w:proofErr w:type="spellStart"/>
      <w:r>
        <w:t>В.Коровицын</w:t>
      </w:r>
      <w:proofErr w:type="spellEnd"/>
      <w:r>
        <w:t xml:space="preserve"> «Карусельные лошадки»</w:t>
      </w:r>
    </w:p>
    <w:p w:rsidR="0076523A" w:rsidRDefault="0076523A">
      <w:r>
        <w:tab/>
        <w:t xml:space="preserve">7.Пузанкова Марина </w:t>
      </w:r>
      <w:r w:rsidR="005D5511">
        <w:t xml:space="preserve">4 </w:t>
      </w:r>
      <w:proofErr w:type="spellStart"/>
      <w:r w:rsidR="005D5511">
        <w:t>кл</w:t>
      </w:r>
      <w:proofErr w:type="spellEnd"/>
      <w:r w:rsidR="005D5511">
        <w:t>.</w:t>
      </w:r>
    </w:p>
    <w:p w:rsidR="005D5511" w:rsidRDefault="005D5511">
      <w:r>
        <w:tab/>
      </w:r>
      <w:r>
        <w:tab/>
      </w:r>
      <w:proofErr w:type="spellStart"/>
      <w:r>
        <w:t>В.Коровицын</w:t>
      </w:r>
      <w:proofErr w:type="spellEnd"/>
      <w:r>
        <w:t xml:space="preserve"> «Чардаш»</w:t>
      </w:r>
    </w:p>
    <w:p w:rsidR="005D5511" w:rsidRDefault="005D5511">
      <w:r>
        <w:tab/>
        <w:t xml:space="preserve">8.Романенко Анастасия 4 </w:t>
      </w:r>
      <w:proofErr w:type="spellStart"/>
      <w:r>
        <w:t>кл</w:t>
      </w:r>
      <w:proofErr w:type="spellEnd"/>
      <w:proofErr w:type="gramStart"/>
      <w:r>
        <w:t>.(</w:t>
      </w:r>
      <w:proofErr w:type="gramEnd"/>
      <w:r>
        <w:t>ПП)</w:t>
      </w:r>
    </w:p>
    <w:p w:rsidR="005D5511" w:rsidRDefault="005D5511">
      <w:r>
        <w:tab/>
      </w:r>
      <w:r>
        <w:tab/>
      </w:r>
      <w:proofErr w:type="spellStart"/>
      <w:r>
        <w:t>Н.Дремлюга</w:t>
      </w:r>
      <w:proofErr w:type="spellEnd"/>
      <w:r>
        <w:t xml:space="preserve"> «Лирическая песня»</w:t>
      </w:r>
    </w:p>
    <w:p w:rsidR="005D5511" w:rsidRDefault="005D5511">
      <w:r>
        <w:tab/>
        <w:t xml:space="preserve">9. </w:t>
      </w:r>
      <w:proofErr w:type="spellStart"/>
      <w:r>
        <w:t>Галдиньш</w:t>
      </w:r>
      <w:proofErr w:type="spellEnd"/>
      <w:r>
        <w:t xml:space="preserve"> Лиза 4 </w:t>
      </w:r>
      <w:proofErr w:type="spellStart"/>
      <w:r>
        <w:t>кл</w:t>
      </w:r>
      <w:proofErr w:type="spellEnd"/>
      <w:proofErr w:type="gramStart"/>
      <w:r>
        <w:t>.(</w:t>
      </w:r>
      <w:proofErr w:type="gramEnd"/>
      <w:r>
        <w:t>ПП)</w:t>
      </w:r>
    </w:p>
    <w:p w:rsidR="005D5511" w:rsidRDefault="005D5511">
      <w:r>
        <w:tab/>
      </w:r>
      <w:r>
        <w:tab/>
      </w:r>
      <w:proofErr w:type="spellStart"/>
      <w:r>
        <w:t>К.Гурлит</w:t>
      </w:r>
      <w:proofErr w:type="spellEnd"/>
      <w:r>
        <w:t xml:space="preserve"> «Для фортепиано»</w:t>
      </w:r>
    </w:p>
    <w:p w:rsidR="005D5511" w:rsidRDefault="005D5511">
      <w:r>
        <w:tab/>
        <w:t xml:space="preserve">10.Кедрова Марина 6 </w:t>
      </w:r>
      <w:proofErr w:type="spellStart"/>
      <w:r>
        <w:t>кл</w:t>
      </w:r>
      <w:proofErr w:type="spellEnd"/>
      <w:r>
        <w:t xml:space="preserve">. </w:t>
      </w:r>
    </w:p>
    <w:p w:rsidR="005D5511" w:rsidRDefault="005D5511">
      <w:r>
        <w:tab/>
      </w:r>
      <w:r>
        <w:tab/>
      </w:r>
      <w:proofErr w:type="spellStart"/>
      <w:r>
        <w:t>Г.Балаев</w:t>
      </w:r>
      <w:proofErr w:type="spellEnd"/>
      <w:r>
        <w:t xml:space="preserve"> «Медленный вальс»</w:t>
      </w:r>
    </w:p>
    <w:p w:rsidR="005D5511" w:rsidRDefault="005D5511">
      <w:r>
        <w:tab/>
        <w:t xml:space="preserve">11.Буркова Катя 7 </w:t>
      </w:r>
      <w:proofErr w:type="spellStart"/>
      <w:r>
        <w:t>кл</w:t>
      </w:r>
      <w:proofErr w:type="spellEnd"/>
      <w:r>
        <w:t xml:space="preserve"> </w:t>
      </w:r>
    </w:p>
    <w:p w:rsidR="005D5511" w:rsidRDefault="005D5511">
      <w:r>
        <w:tab/>
      </w:r>
      <w:r>
        <w:tab/>
      </w:r>
      <w:proofErr w:type="spellStart"/>
      <w:r>
        <w:t>А.Гречанинов</w:t>
      </w:r>
      <w:proofErr w:type="spellEnd"/>
      <w:r>
        <w:t xml:space="preserve"> «Жалоба»</w:t>
      </w:r>
    </w:p>
    <w:p w:rsidR="005D5511" w:rsidRDefault="005D5511">
      <w:r>
        <w:tab/>
        <w:t xml:space="preserve">12.Минаева Даша 7 </w:t>
      </w:r>
      <w:proofErr w:type="spellStart"/>
      <w:r>
        <w:t>кл</w:t>
      </w:r>
      <w:proofErr w:type="spellEnd"/>
      <w:r>
        <w:t>.</w:t>
      </w:r>
    </w:p>
    <w:p w:rsidR="005D5511" w:rsidRDefault="005D5511">
      <w:r>
        <w:tab/>
      </w:r>
      <w:r>
        <w:tab/>
      </w:r>
      <w:proofErr w:type="spellStart"/>
      <w:r w:rsidR="004B4D7A">
        <w:t>С.Прокофьев</w:t>
      </w:r>
      <w:proofErr w:type="spellEnd"/>
      <w:r w:rsidR="004B4D7A">
        <w:t xml:space="preserve"> «Мимолетность» №10</w:t>
      </w:r>
    </w:p>
    <w:p w:rsidR="004B4D7A" w:rsidRDefault="004B4D7A">
      <w:r>
        <w:tab/>
        <w:t xml:space="preserve">13. </w:t>
      </w:r>
      <w:proofErr w:type="spellStart"/>
      <w:r>
        <w:t>Холманских</w:t>
      </w:r>
      <w:proofErr w:type="spellEnd"/>
      <w:r>
        <w:t xml:space="preserve">  Даша</w:t>
      </w:r>
    </w:p>
    <w:p w:rsidR="004B4D7A" w:rsidRDefault="004B4D7A">
      <w:r>
        <w:tab/>
      </w:r>
      <w:r>
        <w:tab/>
      </w:r>
      <w:proofErr w:type="spellStart"/>
      <w:r>
        <w:t>Т.Остен</w:t>
      </w:r>
      <w:proofErr w:type="spellEnd"/>
      <w:r>
        <w:t xml:space="preserve"> «Великан в семимильных сапогах»</w:t>
      </w:r>
    </w:p>
    <w:p w:rsidR="004B4D7A" w:rsidRDefault="004B4D7A">
      <w:r>
        <w:tab/>
        <w:t>14.Э.Жиле «Изящные манеры» в исполнении Борисовой кати и Беловой В.М.</w:t>
      </w:r>
      <w:bookmarkStart w:id="0" w:name="_GoBack"/>
      <w:bookmarkEnd w:id="0"/>
    </w:p>
    <w:p w:rsidR="004B4D7A" w:rsidRDefault="004B4D7A">
      <w:r>
        <w:tab/>
      </w:r>
      <w:r>
        <w:tab/>
      </w:r>
    </w:p>
    <w:p w:rsidR="005D5511" w:rsidRDefault="004B4D7A">
      <w:r>
        <w:lastRenderedPageBreak/>
        <w:tab/>
      </w:r>
    </w:p>
    <w:p w:rsidR="005D5511" w:rsidRDefault="005D5511">
      <w:r>
        <w:tab/>
      </w:r>
      <w:r>
        <w:tab/>
      </w:r>
    </w:p>
    <w:sectPr w:rsidR="005D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63"/>
    <w:rsid w:val="00261AEF"/>
    <w:rsid w:val="004B4AF6"/>
    <w:rsid w:val="004B4D7A"/>
    <w:rsid w:val="005D5511"/>
    <w:rsid w:val="0076523A"/>
    <w:rsid w:val="00D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2019-02-14T19:28:00Z</dcterms:created>
  <dcterms:modified xsi:type="dcterms:W3CDTF">2019-02-14T20:04:00Z</dcterms:modified>
</cp:coreProperties>
</file>